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74118" w:rsidP="00036168">
      <w:pPr>
        <w:spacing w:after="120"/>
        <w:jc w:val="center"/>
      </w:pPr>
      <w:bookmarkStart w:id="0" w:name="tempHer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5273212" cy="7189940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 04 28 Splittanker.GIF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0" cy="719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17" w:rsidP="00446F7F">
      <w:pPr>
        <w:spacing w:after="120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P="00446F7F">
      <w:pPr>
        <w:spacing w:after="120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>
      <w:bookmarkEnd w:id="3"/>
    </w:p>
    <w:p w:rsidR="0024561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TPA løfteanker, minimum kantavstand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1.2.4.14.15.3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4.00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EB73DB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EB73DB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6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45"/>
      <w:gridCol w:w="4677"/>
      <w:gridCol w:w="1275"/>
      <w:gridCol w:w="2279"/>
    </w:tblGrid>
    <w:tr w:rsidTr="00BC7E40">
      <w:tblPrEx>
        <w:tblW w:w="106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170"/>
      </w:trPr>
      <w:tc>
        <w:tcPr>
          <w:tcW w:w="2445" w:type="dxa"/>
          <w:vMerge w:val="restart"/>
          <w:tcMar>
            <w:left w:w="0" w:type="dxa"/>
            <w:right w:w="57" w:type="dxa"/>
          </w:tcMar>
          <w:vAlign w:val="center"/>
        </w:tcPr>
        <w:p w:rsidR="00E80A7E" w:rsidP="00BC7E40">
          <w:pPr>
            <w:ind w:left="-108" w:right="-198"/>
            <w:jc w:val="center"/>
          </w:pPr>
          <w:r>
            <w:rPr>
              <w:noProof/>
            </w:rPr>
            <w:drawing>
              <wp:inline distT="0" distB="0" distL="0" distR="0">
                <wp:extent cx="1440000" cy="432000"/>
                <wp:effectExtent l="0" t="0" r="8255" b="635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E80A7E" w:rsidRPr="00287F4C" w:rsidP="00916011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TPA løfteanker, minimum kantavstand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Dok id:</w:t>
          </w:r>
        </w:p>
      </w:tc>
      <w:tc>
        <w:tcPr>
          <w:tcW w:w="227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1.2.4.14.15.3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7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79" w:type="dxa"/>
        </w:tcPr>
        <w:p w:rsidR="00E80A7E" w:rsidRPr="00F30BC9" w:rsidP="00F30BC9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Inger Hilde Solstad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/>
      </w:tc>
      <w:tc>
        <w:tcPr>
          <w:tcW w:w="4677" w:type="dxa"/>
          <w:vMerge/>
        </w:tcPr>
        <w:p w:rsidR="00E80A7E" w:rsidP="00916011"/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7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/>
      </w:tc>
      <w:tc>
        <w:tcPr>
          <w:tcW w:w="4677" w:type="dxa"/>
          <w:vMerge/>
        </w:tcPr>
        <w:p w:rsidR="00E80A7E" w:rsidP="00916011"/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79" w:type="dxa"/>
        </w:tcPr>
        <w:p w:rsidR="00E80A7E" w:rsidRPr="00FD060A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 w:rsidR="00521426">
            <w:rPr>
              <w:color w:val="000080"/>
              <w:sz w:val="16"/>
            </w:rPr>
            <w:instrText xml:space="preserve"> DOCPROPERTY EK_UText2</w:instrText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fldChar w:fldCharType="separate"/>
          </w:r>
          <w:r w:rsidR="00521426"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/>
      </w:tc>
      <w:tc>
        <w:tcPr>
          <w:tcW w:w="4677" w:type="dxa"/>
          <w:vMerge/>
        </w:tcPr>
        <w:p w:rsidR="00E80A7E" w:rsidP="00916011"/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7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17.07.2023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/>
      </w:tc>
      <w:tc>
        <w:tcPr>
          <w:tcW w:w="4677" w:type="dxa"/>
          <w:vMerge/>
        </w:tcPr>
        <w:p w:rsidR="00E80A7E" w:rsidP="00916011"/>
      </w:tc>
      <w:tc>
        <w:tcPr>
          <w:tcW w:w="1275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79" w:type="dxa"/>
        </w:tcPr>
        <w:p w:rsidR="00E80A7E" w:rsidRPr="003E372F" w:rsidP="00916011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EB73DB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EB73DB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553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2AB8"/>
    <w:rsid w:val="0002134F"/>
    <w:rsid w:val="00023159"/>
    <w:rsid w:val="00036168"/>
    <w:rsid w:val="000729D7"/>
    <w:rsid w:val="000958D7"/>
    <w:rsid w:val="000F684A"/>
    <w:rsid w:val="00140002"/>
    <w:rsid w:val="0022379D"/>
    <w:rsid w:val="00245617"/>
    <w:rsid w:val="00260DF9"/>
    <w:rsid w:val="00287F4C"/>
    <w:rsid w:val="003A44A9"/>
    <w:rsid w:val="003E372F"/>
    <w:rsid w:val="00435A8D"/>
    <w:rsid w:val="00446F7F"/>
    <w:rsid w:val="0049343D"/>
    <w:rsid w:val="004E4CB1"/>
    <w:rsid w:val="00514907"/>
    <w:rsid w:val="00521426"/>
    <w:rsid w:val="0055380A"/>
    <w:rsid w:val="0055447C"/>
    <w:rsid w:val="00574118"/>
    <w:rsid w:val="005746A6"/>
    <w:rsid w:val="005E5084"/>
    <w:rsid w:val="006023EF"/>
    <w:rsid w:val="0064502B"/>
    <w:rsid w:val="00683610"/>
    <w:rsid w:val="006C30FF"/>
    <w:rsid w:val="006D0D9C"/>
    <w:rsid w:val="006D5AE0"/>
    <w:rsid w:val="0071519B"/>
    <w:rsid w:val="007C35A0"/>
    <w:rsid w:val="00823FC1"/>
    <w:rsid w:val="008513BA"/>
    <w:rsid w:val="009070C2"/>
    <w:rsid w:val="00916011"/>
    <w:rsid w:val="00917FF9"/>
    <w:rsid w:val="00945D39"/>
    <w:rsid w:val="00996365"/>
    <w:rsid w:val="009E6254"/>
    <w:rsid w:val="00A005A6"/>
    <w:rsid w:val="00A35107"/>
    <w:rsid w:val="00A46F36"/>
    <w:rsid w:val="00AA330C"/>
    <w:rsid w:val="00AB5758"/>
    <w:rsid w:val="00AC2A89"/>
    <w:rsid w:val="00BA555E"/>
    <w:rsid w:val="00BC7E40"/>
    <w:rsid w:val="00C01AD4"/>
    <w:rsid w:val="00C659CA"/>
    <w:rsid w:val="00C759A7"/>
    <w:rsid w:val="00CC6760"/>
    <w:rsid w:val="00D32A70"/>
    <w:rsid w:val="00D36B2C"/>
    <w:rsid w:val="00D4302C"/>
    <w:rsid w:val="00D6168B"/>
    <w:rsid w:val="00DA7184"/>
    <w:rsid w:val="00DC5E02"/>
    <w:rsid w:val="00E1254E"/>
    <w:rsid w:val="00E80A7E"/>
    <w:rsid w:val="00E82D57"/>
    <w:rsid w:val="00EB73DB"/>
    <w:rsid w:val="00F30BC9"/>
    <w:rsid w:val="00FD055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ari Bergin"/>
    <w:docVar w:name="ek_bedriftsnavn" w:val="Overhalla Gruppen"/>
    <w:docVar w:name="ek_dbfields" w:val="EK_Avdeling¤2#4¤2# ¤3#EK_Avsnitt¤2#4¤2# ¤3#EK_Bedriftsnavn¤2#1¤2#Overhalla Gruppen¤3#EK_GjelderFra¤2#0¤2#04.01.2021¤3#EK_KlGjelderFra¤2#0¤2#¤3#EK_Opprettet¤2#0¤2#25.04.2014¤3#EK_Utgitt¤2#0¤2#09.02.2015¤3#EK_IBrukDato¤2#0¤2#11.01.2021¤3#EK_DokumentID¤2#0¤2#D00651¤3#EK_DokTittel¤2#0¤2#TPA løfteanker, minimum kantavstand¤3#EK_DokType¤2#0¤2#Generelt¤3#EK_DocLvlShort¤2#0¤2# ¤3#EK_DocLevel¤2#0¤2# ¤3#EK_EksRef¤2#2¤2# 0_x0009_¤3#EK_Erstatter¤2#0¤2#2.01¤3#EK_ErstatterD¤2#0¤2#04.01.2021¤3#EK_Signatur¤2#0¤2#Hans Bakken¤3#EK_Verifisert¤2#0¤2# ¤3#EK_Hørt¤2#0¤2# ¤3#EK_AuditReview¤2#2¤2# ¤3#EK_AuditApprove¤2#2¤2# ¤3#EK_Gradering¤2#0¤2#Åpen¤3#EK_Gradnr¤2#4¤2#0¤3#EK_Kapittel¤2#4¤2# ¤3#EK_Referanse¤2#2¤2# 0_x0009_¤3#EK_RefNr¤2#0¤2#1.4.14.1.2.5¤3#EK_Revisjon¤2#0¤2#3.00¤3#EK_Ansvarlig¤2#0¤2#Mari Bergin¤3#EK_Utext0¤2#0¤2#Inger Hilde Solstad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11.01.2021|¤1#Ver. 2.01 - 04.01.2021|Forlenget gyldighet til 04.01.2022 uten endringer i dokumentet.¤1#Ver. 2.00 - 16.12.2019|¤1#Ver. 1.03 - 11.02.2019|Forlenget gyldighet til 14.03.2019¤1#Ver. 1.02 - 01.02.2018|Forlenget gyldighet til 01.02.2019 uten endringer i dokumentet.¤1#Ver. 1.01 - 21.02.2017|Forlenget gyldighet til 21.02.2018 uten endringer i dokumentet.&#13;_x000a_Forlenget gyldighet til 21.02.2018¤1#Ver. 1.00 - 09.02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04.01.2022¤3#EK_Vedlegg¤2#2¤2# 0_x0009_¤3#EK_AvdelingOver¤2#4¤2# ¤3#EK_HRefNr¤2#0¤2# ¤3#EK_HbNavn¤2#0¤2# ¤3#EK_DokRefnr¤2#4¤2#000104140102¤3#EK_Dokendrdato¤2#4¤2#04.01.2021 09:46:51¤3#EK_HbType¤2#4¤2# ¤3#EK_Offisiell¤2#4¤2# ¤3#EK_VedleggRef¤2#4¤2#1.4.14.1.2.5¤3#EK_Strukt00¤2#5¤2#¤5#1¤5#Overhalla Betongbygg KS-system¤5#0¤5#0¤4#.¤5#4¤5#Konstruksjon¤5#0¤5#0¤4#.¤5#14¤5#Foretaksstandarder¤5#0¤5#0¤4#.¤5#1¤5#Generelt, felles¤5#0¤5#0¤4#.¤5#2¤5#Standard innstøpningsgods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1¤5#Generelt, felles¤5#0¤5#0¤4#.¤5#2¤5#Standard innstøpningsgods¤5#0¤5#0¤4#/¤3#"/>
    <w:docVar w:name="ek_dl" w:val="5"/>
    <w:docVar w:name="ek_doclevel" w:val=" "/>
    <w:docVar w:name="ek_doclvlshort" w:val=" "/>
    <w:docVar w:name="ek_dokansvnavn" w:val=" "/>
    <w:docVar w:name="ek_doktittel" w:val="TPA løfteanker, minimum kantavstand"/>
    <w:docVar w:name="ek_doktype" w:val="Generelt"/>
    <w:docVar w:name="ek_dokumentid" w:val="D00651"/>
    <w:docVar w:name="ek_ekprintmerke" w:val="Uoffisiell utskrift er kun gyldig på utskriftsdato"/>
    <w:docVar w:name="ek_eksref" w:val="[EK_EksRef]"/>
    <w:docVar w:name="ek_erstatter" w:val="2.01"/>
    <w:docVar w:name="ek_erstatterd" w:val="04.01.2021"/>
    <w:docVar w:name="ek_format" w:val="-10"/>
    <w:docVar w:name="ek_gjelderfra" w:val="04.01.2021"/>
    <w:docVar w:name="ek_gjeldertil" w:val="04.01.2022"/>
    <w:docVar w:name="ek_gradering" w:val="Åpen"/>
    <w:docVar w:name="ek_hbnavn" w:val=" "/>
    <w:docVar w:name="ek_hrefnr" w:val=" "/>
    <w:docVar w:name="ek_hørt" w:val=" "/>
    <w:docVar w:name="ek_ibrukdato" w:val="11.01.2021"/>
    <w:docVar w:name="ek_klgjelderfra" w:val="[]"/>
    <w:docVar w:name="ek_merknad" w:val="[]"/>
    <w:docVar w:name="ek_opprettet" w:val="25.04.2014"/>
    <w:docVar w:name="EK_Protection" w:val="3"/>
    <w:docVar w:name="ek_rapport" w:val="[]"/>
    <w:docVar w:name="ek_refnr" w:val="1.4.14.1.2.5"/>
    <w:docVar w:name="ek_revisjon" w:val="3.00"/>
    <w:docVar w:name="ek_signatur" w:val="Hans Bakken"/>
    <w:docVar w:name="ek_status" w:val="I bruk"/>
    <w:docVar w:name="ek_stikkord" w:val="[]"/>
    <w:docVar w:name="EK_TYPE" w:val="DOK"/>
    <w:docVar w:name="ek_utext0" w:val="Inger Hilde Solstad"/>
    <w:docVar w:name="ek_utext2" w:val=" "/>
    <w:docVar w:name="ek_utext3" w:val=" "/>
    <w:docVar w:name="ek_utext4" w:val=" "/>
    <w:docVar w:name="ek_utgave" w:val="3.00"/>
    <w:docVar w:name="ek_utgitt" w:val="09.02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3D0449-68B7-4806-BB24-4DE3C28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</Words>
  <Characters>33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 løfteanker, minimum kantavstand</dc:title>
  <dc:subject>000104140102|1.4.14.1.2.5|</dc:subject>
  <dc:creator>Handbok</dc:creator>
  <dc:description>EK_Avdeling_x0002_4_x0002_ _x0003_EK_Avsnitt_x0002_4_x0002_ _x0003_EK_Bedriftsnavn_x0002_1_x0002_Overhalla Gruppen_x0003_EK_GjelderFra_x0002_0_x0002_04.01.2021_x0003_EK_KlGjelderFra_x0002_0_x0002__x0003_EK_Opprettet_x0002_0_x0002_25.04.2014_x0003_EK_Utgitt_x0002_0_x0002_09.02.2015_x0003_EK_IBrukDato_x0002_0_x0002_11.01.2021_x0003_EK_DokumentID_x0002_0_x0002_D00651_x0003_EK_DokTittel_x0002_0_x0002_TPA løfteanker, minimum kantavstand_x0003_EK_DokType_x0002_0_x0002_Generelt_x0003_EK_DocLvlShort_x0002_0_x0002_ _x0003_EK_DocLevel_x0002_0_x0002_ _x0003_EK_EksRef_x0002_2_x0002_ 0	_x0003_EK_Erstatter_x0002_0_x0002_2.01_x0003_EK_ErstatterD_x0002_0_x0002_04.01.2021_x0003_EK_Signatur_x0002_0_x0002_Hans Bakken_x0003_EK_Verifisert_x0002_0_x0002_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_x0003_EK_RefNr_x0002_0_x0002_1.4.14.1.2.5_x0003_EK_Revisjon_x0002_0_x0002_3.00_x0003_EK_Ansvarlig_x0002_0_x0002_Mari Bergin_x0003_EK_Utext0_x0002_0_x0002_Inger Hilde Solstad_x0003_EK_DokAnsvNavn_x0002_0_x0002_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3.00 - 11.01.2021|_x0001_Ver. 2.01 - 04.01.2021|Forlenget gyldighet til 04.01.2022 uten endringer i dokumentet._x0001_Ver. 2.00 - 16.12.2019|_x0001_Ver. 1.03 - 11.02.2019|Forlenget gyldighet til 14.03.2019_x0001_Ver. 1.02 - 01.02.2018|Forlenget gyldighet til 01.02.2019 uten endringer i dokumentet._x0001_Ver. 1.01 - 21.02.2017|Forlenget gyldighet til 21.02.2018 uten endringer i dokumentet._x000D_
Forlenget gyldighet til 21.02.2018_x0001_Ver. 1.00 - 09.02.2015|_x0003_EK_RF1_x0002_4_x0002_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_x0003_EK_DL_x0002_0_x0002_5_x0003_EK_GjelderTil_x0002_0_x0002_04.01.2022_x0003_EK_Vedlegg_x0002_2_x0002_ 0	_x0003_EK_AvdelingOver_x0002_4_x0002_ _x0003_EK_HRefNr_x0002_0_x0002_ _x0003_EK_HbNavn_x0002_0_x0002_ _x0003_EK_DokRefnr_x0002_4_x0002_000104140102_x0003_EK_Dokendrdato_x0002_4_x0002_04.01.2021 09:46:51_x0003_EK_HbType_x0002_4_x0002_ _x0003_EK_Offisiell_x0002_4_x0002_ _x0003_EK_VedleggRef_x0002_4_x0002_1.4.14.1.2.5_x0003_EK_Strukt00_x0002_5_x0002__x0005_1_x0005_Overhalla Betongbygg KS-system_x0005_0_x0005_0_x0004_._x0005_4_x0005_Konstruksjon_x0005_0_x0005_0_x0004_._x0005_14_x0005_Foretaksstandarder_x0005_0_x0005_0_x0004_._x0005_1_x0005_Generelt, felles_x0005_0_x0005_0_x0004_._x0005_2_x0005_Standard innstøpningsgods_x0005_0_x0005_0_x0004_/_x0003_EK_Strukt01_x0002_5_x0002__x0003_EK_Pub_x0002_6_x0002_;15;18;_x0003_EKR_DokType_x0002_0_x0002_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KS-system_x0005_0_x0005_0_x0004_._x0005_4_x0005_Konstruksjon_x0005_0_x0005_0_x0004_._x0005_14_x0005_Foretaksstandarder_x0005_0_x0005_0_x0004_._x0005_1_x0005_Generelt, felles_x0005_0_x0005_0_x0004_._x0005_2_x0005_Standard innstøpningsgods_x0005_0_x0005_0_x0004_/_x0003_</dc:description>
  <cp:lastModifiedBy>Hans Bakken</cp:lastModifiedBy>
  <cp:revision>2</cp:revision>
  <dcterms:created xsi:type="dcterms:W3CDTF">2021-01-11T05:43:00Z</dcterms:created>
  <dcterms:modified xsi:type="dcterms:W3CDTF">2021-01-11T05:43:00Z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Inger Hilde Solstad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TPA løfteanker, minimum kantavstand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17.07.2023</vt:lpwstr>
  </property>
  <property fmtid="{D5CDD505-2E9C-101B-9397-08002B2CF9AE}" pid="7" name="EK_RefNr">
    <vt:lpwstr>1.2.4.14.15.3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4.00</vt:lpwstr>
  </property>
  <property fmtid="{D5CDD505-2E9C-101B-9397-08002B2CF9AE}" pid="11" name="EK_Watermark">
    <vt:lpwstr/>
  </property>
</Properties>
</file>